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52" w:rsidRDefault="00365552" w:rsidP="00365552">
      <w:pPr>
        <w:rPr>
          <w:b/>
        </w:rPr>
      </w:pPr>
      <w:r>
        <w:rPr>
          <w:b/>
          <w:noProof/>
          <w:sz w:val="28"/>
          <w:szCs w:val="28"/>
          <w:lang w:eastAsia="nn-NO"/>
        </w:rPr>
        <w:drawing>
          <wp:inline distT="0" distB="0" distL="0" distR="0">
            <wp:extent cx="1352550" cy="504825"/>
            <wp:effectExtent l="0" t="0" r="0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>
        <w:rPr>
          <w:b/>
        </w:rPr>
        <w:t>Organisasjonsnummer 987044063</w:t>
      </w:r>
    </w:p>
    <w:p w:rsidR="00365552" w:rsidRDefault="00365552" w:rsidP="00365552">
      <w:r>
        <w:t>Pb.86,</w:t>
      </w:r>
    </w:p>
    <w:p w:rsidR="00365552" w:rsidRDefault="00365552" w:rsidP="00365552">
      <w:r>
        <w:t>6151 Ørsta.</w:t>
      </w:r>
    </w:p>
    <w:p w:rsidR="00365552" w:rsidRDefault="00365552" w:rsidP="00365552">
      <w:hyperlink r:id="rId7" w:history="1">
        <w:r w:rsidRPr="00717DBD">
          <w:rPr>
            <w:rStyle w:val="Hyperkobling"/>
          </w:rPr>
          <w:t>www.orsta.pedit.no</w:t>
        </w:r>
      </w:hyperlink>
    </w:p>
    <w:p w:rsidR="00365552" w:rsidRDefault="00365552" w:rsidP="00365552"/>
    <w:p w:rsidR="00365552" w:rsidRDefault="00BC1EBF" w:rsidP="00365552">
      <w:pPr>
        <w:rPr>
          <w:b/>
          <w:u w:val="single"/>
        </w:rPr>
      </w:pPr>
      <w:r>
        <w:rPr>
          <w:b/>
          <w:u w:val="single"/>
        </w:rPr>
        <w:t>Søknad om deltaking i den nasjonale satsinga</w:t>
      </w:r>
      <w:r w:rsidR="00365552">
        <w:rPr>
          <w:b/>
          <w:u w:val="single"/>
        </w:rPr>
        <w:t xml:space="preserve"> </w:t>
      </w:r>
      <w:r>
        <w:rPr>
          <w:b/>
          <w:i/>
          <w:u w:val="single"/>
        </w:rPr>
        <w:t xml:space="preserve">VURDERING FOR LÆRING – </w:t>
      </w:r>
      <w:r>
        <w:rPr>
          <w:b/>
          <w:u w:val="single"/>
        </w:rPr>
        <w:t>pulje 4.</w:t>
      </w:r>
    </w:p>
    <w:p w:rsidR="00901FA2" w:rsidRDefault="00901FA2" w:rsidP="00365552">
      <w:pPr>
        <w:rPr>
          <w:b/>
          <w:u w:val="single"/>
        </w:rPr>
      </w:pPr>
    </w:p>
    <w:p w:rsidR="00BC1EBF" w:rsidRDefault="00BC1EBF" w:rsidP="00365552">
      <w:pPr>
        <w:rPr>
          <w:b/>
          <w:u w:val="single"/>
        </w:rPr>
      </w:pPr>
    </w:p>
    <w:p w:rsidR="005F1574" w:rsidRPr="005F1574" w:rsidRDefault="005F1574" w:rsidP="005F1574">
      <w:pPr>
        <w:pStyle w:val="Listeavsnitt"/>
        <w:numPr>
          <w:ilvl w:val="0"/>
          <w:numId w:val="1"/>
        </w:numPr>
        <w:rPr>
          <w:b/>
          <w:u w:val="single"/>
        </w:rPr>
      </w:pPr>
      <w:r w:rsidRPr="005F1574">
        <w:rPr>
          <w:b/>
          <w:u w:val="single"/>
        </w:rPr>
        <w:t>Litt om korleis vi vil organisere og forankre satsinga.</w:t>
      </w:r>
    </w:p>
    <w:p w:rsidR="00290395" w:rsidRDefault="00290395" w:rsidP="00365552"/>
    <w:p w:rsidR="00290395" w:rsidRDefault="00290395" w:rsidP="00365552">
      <w:r>
        <w:t xml:space="preserve">Rektor vil vere ressursperson ved skulen, </w:t>
      </w:r>
      <w:proofErr w:type="gramStart"/>
      <w:r>
        <w:t>og</w:t>
      </w:r>
      <w:proofErr w:type="gramEnd"/>
      <w:r>
        <w:t xml:space="preserve"> ta del i direktoratet sine møte og samlingar. </w:t>
      </w:r>
    </w:p>
    <w:p w:rsidR="005F1574" w:rsidRDefault="00290395" w:rsidP="00365552">
      <w:r>
        <w:t xml:space="preserve">Vi vil organisere satsinga i nettverk ilag med Bjørkedal Nærskule i Volda, og vi trur dette vil verte svært konstruktivt og nyttig. Vi har tidlegare hatt fleire samarbeidsprosjekt ilag med denne skulen; både på elevnivå, med felles foreldremøte (Barnevakten), og pedagogiske samlingar for personalet ved skulane. </w:t>
      </w:r>
    </w:p>
    <w:p w:rsidR="00290395" w:rsidRDefault="00290395" w:rsidP="00365552">
      <w:r>
        <w:t>Skulane ligg ein halvtimes køyretur ifrå kvarandre + ferje, så dette er heilt overkomeleg.</w:t>
      </w:r>
    </w:p>
    <w:p w:rsidR="00290395" w:rsidRDefault="00290395" w:rsidP="00290395">
      <w:r>
        <w:t xml:space="preserve">Elles er satsinga på Vfl forankra i </w:t>
      </w:r>
      <w:r>
        <w:rPr>
          <w:i/>
        </w:rPr>
        <w:t>Strategiplan for kompetanseutvikling 2012-15</w:t>
      </w:r>
      <w:r w:rsidR="00901FA2">
        <w:rPr>
          <w:i/>
        </w:rPr>
        <w:t xml:space="preserve"> </w:t>
      </w:r>
      <w:r w:rsidR="00901FA2">
        <w:t>for Å</w:t>
      </w:r>
      <w:r w:rsidR="00B17EC5">
        <w:t xml:space="preserve">mås </w:t>
      </w:r>
      <w:r w:rsidR="00901FA2">
        <w:t>F</w:t>
      </w:r>
      <w:r w:rsidR="00B17EC5">
        <w:t>riskule.</w:t>
      </w:r>
      <w:r w:rsidR="00901FA2">
        <w:t>.</w:t>
      </w:r>
    </w:p>
    <w:p w:rsidR="00901FA2" w:rsidRDefault="00901FA2" w:rsidP="00290395"/>
    <w:p w:rsidR="00901FA2" w:rsidRPr="00901FA2" w:rsidRDefault="00901FA2" w:rsidP="00901FA2">
      <w:pPr>
        <w:pStyle w:val="Listeavsnitt"/>
        <w:numPr>
          <w:ilvl w:val="0"/>
          <w:numId w:val="1"/>
        </w:numPr>
        <w:rPr>
          <w:b/>
        </w:rPr>
      </w:pPr>
      <w:r>
        <w:rPr>
          <w:b/>
          <w:u w:val="single"/>
        </w:rPr>
        <w:t>Plan for korleis utv.arb. skal kome heile skulen til gode.</w:t>
      </w:r>
    </w:p>
    <w:p w:rsidR="00901FA2" w:rsidRDefault="00901FA2" w:rsidP="00901FA2">
      <w:pPr>
        <w:rPr>
          <w:b/>
        </w:rPr>
      </w:pPr>
    </w:p>
    <w:p w:rsidR="00290395" w:rsidRDefault="00901FA2" w:rsidP="00290395">
      <w:r>
        <w:t>Ressurspersonen vil vere pådrivar i utv.arb. på skulen. Dette vil skje både i pedagogiske samlingar med Bjørkedal Nærskule; der heile det ped.personalet vert involvert, i felles møtetid ved eigen skule, og i den daglege drifta ved skulen</w:t>
      </w:r>
      <w:r w:rsidR="00326C5E" w:rsidRPr="00326C5E">
        <w:t xml:space="preserve"> </w:t>
      </w:r>
      <w:r w:rsidR="00326C5E">
        <w:t>elles</w:t>
      </w:r>
      <w:r>
        <w:t>. D.v.s.</w:t>
      </w:r>
      <w:r w:rsidR="0073773A">
        <w:t xml:space="preserve"> </w:t>
      </w:r>
      <w:r>
        <w:t xml:space="preserve">ved kontinuerleg </w:t>
      </w:r>
      <w:r w:rsidR="0073773A">
        <w:t xml:space="preserve">fokus på satsinga m.a. gjennom </w:t>
      </w:r>
      <w:r w:rsidR="0073773A" w:rsidRPr="0073773A">
        <w:rPr>
          <w:i/>
        </w:rPr>
        <w:t>Skulevandring</w:t>
      </w:r>
      <w:r w:rsidR="0073773A">
        <w:t xml:space="preserve"> og oppfølgingssamtalar. Vi er allereie i gang med dette, men treng endå mykje meir struktur og arbeid med felles forståing og felles praksis på dette området.</w:t>
      </w:r>
    </w:p>
    <w:p w:rsidR="0073773A" w:rsidRDefault="0073773A" w:rsidP="00290395"/>
    <w:p w:rsidR="005F7DD6" w:rsidRPr="005F7DD6" w:rsidRDefault="0073773A" w:rsidP="005F7DD6">
      <w:pPr>
        <w:pStyle w:val="Listeavsnitt"/>
        <w:numPr>
          <w:ilvl w:val="0"/>
          <w:numId w:val="1"/>
        </w:numPr>
        <w:rPr>
          <w:b/>
        </w:rPr>
      </w:pPr>
      <w:r>
        <w:rPr>
          <w:b/>
          <w:u w:val="single"/>
        </w:rPr>
        <w:t xml:space="preserve">Plan for finansiering og gjennomføring av </w:t>
      </w:r>
      <w:r w:rsidR="005F7DD6">
        <w:rPr>
          <w:b/>
          <w:u w:val="single"/>
        </w:rPr>
        <w:t>satsinga på Vfl i 2013-14.</w:t>
      </w:r>
    </w:p>
    <w:p w:rsidR="005F7DD6" w:rsidRDefault="005F7DD6" w:rsidP="005F7DD6">
      <w:pPr>
        <w:rPr>
          <w:b/>
        </w:rPr>
      </w:pPr>
    </w:p>
    <w:p w:rsidR="005F7DD6" w:rsidRDefault="005F7DD6" w:rsidP="005F7DD6">
      <w:r w:rsidRPr="005F7DD6">
        <w:t xml:space="preserve">Sidan </w:t>
      </w:r>
      <w:r>
        <w:t>det i budsjettet for 2012-13 er sett av midlar til kompetanseutvikling, og satsinga Vfl allereie er forankra i strategiplanen, trur vi ikkje det skal by på vanskar i høve finansieringa. Kjen vi med i den nasjonale satsinga, så vil vi sjølvsagt bruke dei midlar vi treng til dette.</w:t>
      </w:r>
    </w:p>
    <w:p w:rsidR="005F7DD6" w:rsidRDefault="005F7DD6" w:rsidP="005F7DD6"/>
    <w:p w:rsidR="005F7DD6" w:rsidRPr="005F7DD6" w:rsidRDefault="005F7DD6" w:rsidP="005F7DD6">
      <w:pPr>
        <w:pStyle w:val="Listeavsnitt"/>
        <w:numPr>
          <w:ilvl w:val="0"/>
          <w:numId w:val="1"/>
        </w:numPr>
        <w:rPr>
          <w:b/>
        </w:rPr>
      </w:pPr>
      <w:r>
        <w:rPr>
          <w:b/>
          <w:u w:val="single"/>
        </w:rPr>
        <w:t>Plan for korleis involvere elevar og føresette i utv.arb.</w:t>
      </w:r>
    </w:p>
    <w:p w:rsidR="005F7DD6" w:rsidRDefault="005F7DD6" w:rsidP="005F7DD6">
      <w:pPr>
        <w:rPr>
          <w:b/>
        </w:rPr>
      </w:pPr>
    </w:p>
    <w:p w:rsidR="005F7DD6" w:rsidRDefault="005F7DD6" w:rsidP="005F7DD6">
      <w:r>
        <w:t xml:space="preserve">Vi vil sjølvsagt involvere elevane i dette arbeidet, då dette er ei satsing som går direkte på </w:t>
      </w:r>
      <w:r w:rsidR="00DB5E8D">
        <w:t>arbeidet med elevane i skulekvardagen, og der målet er at satsinga skal fremje læring. Vi har utarbeidd skjema og rutinar for undervegsvurdering i høve måloppnåing på dei ulike trinna, men ser at vi ikkje har god nok struktur på dette arbeidet. Målet er endå sterkare fokus og auka elevmedverknad i vurderingsarbeidet.</w:t>
      </w:r>
    </w:p>
    <w:p w:rsidR="00DB5E8D" w:rsidRPr="005F7DD6" w:rsidRDefault="00DB5E8D" w:rsidP="005F7DD6">
      <w:r>
        <w:t>Vi vil også ha eige møte for dei føresette der vi informerer om satsinga, og vi har samsnakka med Bjørkedal Nærskule om å få til eit felles informasjonsmøtemøte for føresette på begge skulane.</w:t>
      </w:r>
      <w:r w:rsidR="00B17EC5">
        <w:t xml:space="preserve"> Vi tenkjer oss også at nokre av filmsnuttane som ligg på UDIR sine Vfl-sider er aktuelle å vise i ei slik forsamling.</w:t>
      </w:r>
      <w:r>
        <w:t xml:space="preserve"> Vi har også snakka om å etablere ein arena for erfaringsutveksling som også omfattar </w:t>
      </w:r>
      <w:r w:rsidR="00B17EC5">
        <w:t xml:space="preserve">dei </w:t>
      </w:r>
      <w:r>
        <w:t>føresette.</w:t>
      </w:r>
    </w:p>
    <w:p w:rsidR="00290395" w:rsidRDefault="00290395" w:rsidP="00365552"/>
    <w:p w:rsidR="00290395" w:rsidRDefault="00290395" w:rsidP="00365552"/>
    <w:p w:rsidR="00290395" w:rsidRDefault="00290395" w:rsidP="00365552"/>
    <w:p w:rsidR="005F1574" w:rsidRDefault="00BC1EBF" w:rsidP="00365552">
      <w:pPr>
        <w:rPr>
          <w:i/>
        </w:rPr>
      </w:pPr>
      <w:r>
        <w:t xml:space="preserve">Rektor og ein lærar til ved Åmås Friskule var i febr.-12 med på den regionale samlinga i Trondheim, og vi fekk då informasjon om at vi ville få tilbod om </w:t>
      </w:r>
      <w:proofErr w:type="gramStart"/>
      <w:r>
        <w:t>å</w:t>
      </w:r>
      <w:proofErr w:type="gramEnd"/>
      <w:r>
        <w:t xml:space="preserve"> vere med på denne satsinga i pulje 4</w:t>
      </w:r>
      <w:r w:rsidR="005F1574">
        <w:t xml:space="preserve">. Trudde då at alle fekk vere med, og såleis var det at satsinga like godt vart forankra i </w:t>
      </w:r>
      <w:r w:rsidR="005F1574">
        <w:rPr>
          <w:i/>
        </w:rPr>
        <w:t>Strategiplan for kompetanseutvikling 2012-15...</w:t>
      </w:r>
    </w:p>
    <w:p w:rsidR="005F1574" w:rsidRDefault="005F1574" w:rsidP="00365552"/>
    <w:p w:rsidR="00326C5E" w:rsidRDefault="005F1574" w:rsidP="00365552">
      <w:r>
        <w:t xml:space="preserve">Satse </w:t>
      </w:r>
      <w:r w:rsidR="00326C5E">
        <w:t>vidare</w:t>
      </w:r>
      <w:r w:rsidR="00326C5E">
        <w:t xml:space="preserve"> </w:t>
      </w:r>
      <w:r>
        <w:t xml:space="preserve">på Vurdering for læring vil vi uansett gjere, men vi hadde sett stor pris på </w:t>
      </w:r>
      <w:proofErr w:type="gramStart"/>
      <w:r>
        <w:t>å</w:t>
      </w:r>
      <w:proofErr w:type="gramEnd"/>
      <w:r>
        <w:t xml:space="preserve"> kome med i pulje 4, og såleis få kompetanseutvikling og meir struktur på satsinga.  </w:t>
      </w:r>
    </w:p>
    <w:p w:rsidR="00BC1EBF" w:rsidRDefault="00326C5E" w:rsidP="00365552">
      <w:r>
        <w:t xml:space="preserve">Vi gler oss til å arbeide vidare med dette satsingområdet, då vi trur at dette er svært viktig arbeid for </w:t>
      </w:r>
      <w:proofErr w:type="gramStart"/>
      <w:r>
        <w:t>å</w:t>
      </w:r>
      <w:proofErr w:type="gramEnd"/>
      <w:r>
        <w:t xml:space="preserve"> fremje læring.</w:t>
      </w:r>
      <w:r w:rsidR="005F1574">
        <w:t xml:space="preserve"> </w:t>
      </w:r>
    </w:p>
    <w:p w:rsidR="00326C5E" w:rsidRDefault="00326C5E" w:rsidP="00365552"/>
    <w:p w:rsidR="00326C5E" w:rsidRDefault="00326C5E" w:rsidP="00365552">
      <w:r>
        <w:t xml:space="preserve">Åmås Friskule </w:t>
      </w:r>
      <w:r w:rsidR="00452C9D">
        <w:t>12.11.12,</w:t>
      </w:r>
    </w:p>
    <w:p w:rsidR="00452C9D" w:rsidRDefault="00452C9D" w:rsidP="00365552">
      <w:r>
        <w:t>Anne-Karin Espe</w:t>
      </w:r>
    </w:p>
    <w:p w:rsidR="00452C9D" w:rsidRPr="00BC1EBF" w:rsidRDefault="00452C9D" w:rsidP="00365552">
      <w:r>
        <w:t>-rektor.</w:t>
      </w:r>
    </w:p>
    <w:p w:rsidR="00B47E72" w:rsidRDefault="00452C9D">
      <w:bookmarkStart w:id="0" w:name="_GoBack"/>
      <w:bookmarkEnd w:id="0"/>
    </w:p>
    <w:sectPr w:rsidR="00B47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25DDC"/>
    <w:multiLevelType w:val="hybridMultilevel"/>
    <w:tmpl w:val="969EAEBE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52"/>
    <w:rsid w:val="00290395"/>
    <w:rsid w:val="00326C5E"/>
    <w:rsid w:val="00365552"/>
    <w:rsid w:val="00382FC9"/>
    <w:rsid w:val="00452C9D"/>
    <w:rsid w:val="005F1574"/>
    <w:rsid w:val="005F7DD6"/>
    <w:rsid w:val="0073773A"/>
    <w:rsid w:val="008A4CDD"/>
    <w:rsid w:val="00901FA2"/>
    <w:rsid w:val="00B17EC5"/>
    <w:rsid w:val="00B67239"/>
    <w:rsid w:val="00BC1EBF"/>
    <w:rsid w:val="00DB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6555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65552"/>
    <w:rPr>
      <w:rFonts w:ascii="Tahoma" w:eastAsia="Times New Roman" w:hAnsi="Tahoma" w:cs="Tahoma"/>
      <w:sz w:val="16"/>
      <w:szCs w:val="16"/>
      <w:lang w:eastAsia="nb-NO"/>
    </w:rPr>
  </w:style>
  <w:style w:type="character" w:styleId="Hyperkobling">
    <w:name w:val="Hyperlink"/>
    <w:basedOn w:val="Standardskriftforavsnitt"/>
    <w:uiPriority w:val="99"/>
    <w:unhideWhenUsed/>
    <w:rsid w:val="00365552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5F1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6555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65552"/>
    <w:rPr>
      <w:rFonts w:ascii="Tahoma" w:eastAsia="Times New Roman" w:hAnsi="Tahoma" w:cs="Tahoma"/>
      <w:sz w:val="16"/>
      <w:szCs w:val="16"/>
      <w:lang w:eastAsia="nb-NO"/>
    </w:rPr>
  </w:style>
  <w:style w:type="character" w:styleId="Hyperkobling">
    <w:name w:val="Hyperlink"/>
    <w:basedOn w:val="Standardskriftforavsnitt"/>
    <w:uiPriority w:val="99"/>
    <w:unhideWhenUsed/>
    <w:rsid w:val="00365552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5F1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rsta.pedit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527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AnneKarinE</dc:creator>
  <cp:lastModifiedBy>AnneKarinE</cp:lastModifiedBy>
  <cp:revision>1</cp:revision>
  <dcterms:created xsi:type="dcterms:W3CDTF">2012-11-13T12:10:00Z</dcterms:created>
  <dcterms:modified xsi:type="dcterms:W3CDTF">2012-11-13T13:54:00Z</dcterms:modified>
</cp:coreProperties>
</file>